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151" w:rsidRDefault="00C91151" w:rsidP="00AA6C9E">
      <w:pPr>
        <w:tabs>
          <w:tab w:val="left" w:pos="6570"/>
        </w:tabs>
        <w:spacing w:line="360" w:lineRule="auto"/>
        <w:ind w:right="567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AA6C9E" w:rsidRPr="00624A48" w:rsidRDefault="00AA6C9E" w:rsidP="00AA6C9E">
      <w:pPr>
        <w:tabs>
          <w:tab w:val="left" w:pos="6570"/>
        </w:tabs>
        <w:spacing w:line="360" w:lineRule="auto"/>
        <w:ind w:right="567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B6530D" w:rsidRPr="00624A48" w:rsidRDefault="00B6530D" w:rsidP="00B6530D">
      <w:pPr>
        <w:tabs>
          <w:tab w:val="left" w:pos="6570"/>
        </w:tabs>
        <w:spacing w:line="360" w:lineRule="auto"/>
        <w:ind w:left="709" w:right="567"/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B6530D" w:rsidRPr="00624A48" w:rsidRDefault="00B6530D" w:rsidP="00B6530D">
      <w:pPr>
        <w:tabs>
          <w:tab w:val="left" w:pos="6570"/>
        </w:tabs>
        <w:spacing w:line="360" w:lineRule="auto"/>
        <w:ind w:left="709" w:right="567"/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B6530D" w:rsidRPr="00604B3F" w:rsidRDefault="00B6530D" w:rsidP="00B6530D">
      <w:pPr>
        <w:tabs>
          <w:tab w:val="left" w:pos="6570"/>
        </w:tabs>
        <w:spacing w:line="360" w:lineRule="auto"/>
        <w:ind w:left="709" w:right="567"/>
        <w:jc w:val="center"/>
        <w:rPr>
          <w:rFonts w:ascii="Times New Roman" w:hAnsi="Times New Roman" w:cs="Times New Roman"/>
          <w:noProof/>
          <w:sz w:val="6"/>
          <w:szCs w:val="24"/>
          <w:lang w:eastAsia="pt-BR"/>
        </w:rPr>
      </w:pPr>
    </w:p>
    <w:p w:rsidR="000F058A" w:rsidRPr="00AA6C9E" w:rsidRDefault="000F058A" w:rsidP="00B6530D">
      <w:pPr>
        <w:spacing w:after="0" w:line="240" w:lineRule="auto"/>
        <w:ind w:left="709" w:right="567"/>
        <w:jc w:val="center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</w:p>
    <w:p w:rsidR="00AA6C9E" w:rsidRPr="00AA6C9E" w:rsidRDefault="00BE757B" w:rsidP="00AA6C9E">
      <w:pPr>
        <w:pStyle w:val="Ttulo1"/>
        <w:spacing w:before="91"/>
        <w:ind w:right="3685"/>
        <w:rPr>
          <w:sz w:val="24"/>
          <w:szCs w:val="24"/>
          <w:lang w:val="pt-BR"/>
        </w:rPr>
      </w:pPr>
      <w:r>
        <w:rPr>
          <w:color w:val="1C1D1C"/>
          <w:sz w:val="24"/>
          <w:szCs w:val="24"/>
          <w:lang w:val="pt-BR"/>
        </w:rPr>
        <w:t xml:space="preserve">  INDICAÇÃO </w:t>
      </w:r>
      <w:r w:rsidR="00E46ACA">
        <w:rPr>
          <w:sz w:val="24"/>
          <w:szCs w:val="24"/>
          <w:lang w:val="pt-BR"/>
        </w:rPr>
        <w:t>N° 429</w:t>
      </w:r>
      <w:r w:rsidRPr="00E46ACA">
        <w:rPr>
          <w:sz w:val="24"/>
          <w:szCs w:val="24"/>
          <w:lang w:val="pt-BR"/>
        </w:rPr>
        <w:t>/2023</w:t>
      </w:r>
    </w:p>
    <w:p w:rsidR="00AA6C9E" w:rsidRPr="00AA6C9E" w:rsidRDefault="00AA6C9E" w:rsidP="00AA6C9E">
      <w:pPr>
        <w:pStyle w:val="Corpodetexto"/>
        <w:rPr>
          <w:b/>
          <w:sz w:val="24"/>
          <w:szCs w:val="24"/>
          <w:lang w:val="pt-BR"/>
        </w:rPr>
      </w:pPr>
    </w:p>
    <w:p w:rsidR="00AA6C9E" w:rsidRPr="00AA6C9E" w:rsidRDefault="00AA6C9E" w:rsidP="00AA6C9E">
      <w:pPr>
        <w:pStyle w:val="Corpodetexto"/>
        <w:rPr>
          <w:b/>
          <w:sz w:val="24"/>
          <w:szCs w:val="24"/>
          <w:lang w:val="pt-BR"/>
        </w:rPr>
      </w:pPr>
    </w:p>
    <w:p w:rsidR="00AA6C9E" w:rsidRPr="00AA6C9E" w:rsidRDefault="00AA6C9E" w:rsidP="00AA6C9E">
      <w:pPr>
        <w:spacing w:before="176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AA6C9E">
        <w:rPr>
          <w:rFonts w:ascii="Times New Roman" w:hAnsi="Times New Roman" w:cs="Times New Roman"/>
          <w:b/>
          <w:color w:val="1C1D1C"/>
          <w:w w:val="105"/>
          <w:sz w:val="24"/>
          <w:szCs w:val="24"/>
        </w:rPr>
        <w:t>Autor:</w:t>
      </w:r>
      <w:r w:rsidRPr="00AA6C9E">
        <w:rPr>
          <w:rFonts w:ascii="Times New Roman" w:hAnsi="Times New Roman" w:cs="Times New Roman"/>
          <w:b/>
          <w:color w:val="1C1D1C"/>
          <w:spacing w:val="-5"/>
          <w:w w:val="105"/>
          <w:sz w:val="24"/>
          <w:szCs w:val="24"/>
        </w:rPr>
        <w:t xml:space="preserve"> </w:t>
      </w:r>
      <w:r w:rsidR="00E46ACA">
        <w:rPr>
          <w:rFonts w:ascii="Times New Roman" w:hAnsi="Times New Roman" w:cs="Times New Roman"/>
          <w:b/>
          <w:color w:val="0A0A0A"/>
          <w:w w:val="105"/>
          <w:sz w:val="24"/>
          <w:szCs w:val="24"/>
        </w:rPr>
        <w:t>LUCIANO JOSÉ DA SILVA ASSIS</w:t>
      </w:r>
    </w:p>
    <w:p w:rsidR="00AA6C9E" w:rsidRPr="00AA6C9E" w:rsidRDefault="00AA6C9E" w:rsidP="00AA6C9E">
      <w:pPr>
        <w:pStyle w:val="Corpodetexto"/>
        <w:rPr>
          <w:b/>
          <w:sz w:val="24"/>
          <w:szCs w:val="24"/>
          <w:lang w:val="pt-BR"/>
        </w:rPr>
      </w:pPr>
    </w:p>
    <w:p w:rsidR="00AA6C9E" w:rsidRPr="00AA6C9E" w:rsidRDefault="00AA6C9E" w:rsidP="00AA6C9E">
      <w:pPr>
        <w:pStyle w:val="Corpodetexto"/>
        <w:spacing w:before="9"/>
        <w:rPr>
          <w:b/>
          <w:sz w:val="24"/>
          <w:szCs w:val="24"/>
          <w:lang w:val="pt-BR"/>
        </w:rPr>
      </w:pPr>
    </w:p>
    <w:p w:rsidR="00AA6C9E" w:rsidRPr="00CE04DF" w:rsidRDefault="00AA6C9E" w:rsidP="00CE04DF">
      <w:pPr>
        <w:pStyle w:val="Corpodetexto"/>
        <w:spacing w:line="271" w:lineRule="auto"/>
        <w:ind w:left="986" w:firstLine="709"/>
        <w:jc w:val="both"/>
        <w:rPr>
          <w:sz w:val="24"/>
          <w:szCs w:val="24"/>
          <w:lang w:val="pt-BR"/>
        </w:rPr>
      </w:pPr>
      <w:r w:rsidRPr="00AA6C9E">
        <w:rPr>
          <w:color w:val="1C1D1C"/>
          <w:sz w:val="24"/>
          <w:szCs w:val="24"/>
          <w:lang w:val="pt-BR"/>
        </w:rPr>
        <w:t xml:space="preserve">Indico </w:t>
      </w:r>
      <w:r>
        <w:rPr>
          <w:color w:val="1C1D1C"/>
          <w:sz w:val="24"/>
          <w:szCs w:val="24"/>
          <w:lang w:val="pt-BR"/>
        </w:rPr>
        <w:t>à</w:t>
      </w:r>
      <w:r w:rsidRPr="00AA6C9E">
        <w:rPr>
          <w:color w:val="1C1D1C"/>
          <w:sz w:val="24"/>
          <w:szCs w:val="24"/>
          <w:lang w:val="pt-BR"/>
        </w:rPr>
        <w:t xml:space="preserve"> mesa</w:t>
      </w:r>
      <w:r w:rsidRPr="00AA6C9E">
        <w:rPr>
          <w:color w:val="1C1D1C"/>
          <w:spacing w:val="1"/>
          <w:sz w:val="24"/>
          <w:szCs w:val="24"/>
          <w:lang w:val="pt-BR"/>
        </w:rPr>
        <w:t xml:space="preserve"> </w:t>
      </w:r>
      <w:r w:rsidRPr="00AA6C9E">
        <w:rPr>
          <w:color w:val="2D2F2F"/>
          <w:sz w:val="24"/>
          <w:szCs w:val="24"/>
          <w:lang w:val="pt-BR"/>
        </w:rPr>
        <w:t xml:space="preserve">ouvido o </w:t>
      </w:r>
      <w:r>
        <w:rPr>
          <w:color w:val="1C1D1C"/>
          <w:sz w:val="24"/>
          <w:szCs w:val="24"/>
          <w:lang w:val="pt-BR"/>
        </w:rPr>
        <w:t>plená</w:t>
      </w:r>
      <w:r w:rsidRPr="00AA6C9E">
        <w:rPr>
          <w:color w:val="1C1D1C"/>
          <w:sz w:val="24"/>
          <w:szCs w:val="24"/>
          <w:lang w:val="pt-BR"/>
        </w:rPr>
        <w:t>rio</w:t>
      </w:r>
      <w:r w:rsidRPr="00AA6C9E">
        <w:rPr>
          <w:color w:val="1C1D1C"/>
          <w:spacing w:val="1"/>
          <w:sz w:val="24"/>
          <w:szCs w:val="24"/>
          <w:lang w:val="pt-BR"/>
        </w:rPr>
        <w:t xml:space="preserve"> </w:t>
      </w:r>
      <w:r w:rsidRPr="00AA6C9E">
        <w:rPr>
          <w:color w:val="1C1D1C"/>
          <w:sz w:val="24"/>
          <w:szCs w:val="24"/>
          <w:lang w:val="pt-BR"/>
        </w:rPr>
        <w:t>e cumpridas</w:t>
      </w:r>
      <w:r w:rsidRPr="00AA6C9E">
        <w:rPr>
          <w:color w:val="1C1D1C"/>
          <w:spacing w:val="1"/>
          <w:sz w:val="24"/>
          <w:szCs w:val="24"/>
          <w:lang w:val="pt-BR"/>
        </w:rPr>
        <w:t xml:space="preserve"> </w:t>
      </w:r>
      <w:r w:rsidRPr="00AA6C9E">
        <w:rPr>
          <w:color w:val="2D2F2F"/>
          <w:sz w:val="24"/>
          <w:szCs w:val="24"/>
          <w:lang w:val="pt-BR"/>
        </w:rPr>
        <w:t xml:space="preserve">as formalidades </w:t>
      </w:r>
      <w:r w:rsidRPr="00AA6C9E">
        <w:rPr>
          <w:color w:val="1C1D1C"/>
          <w:sz w:val="24"/>
          <w:szCs w:val="24"/>
          <w:lang w:val="pt-BR"/>
        </w:rPr>
        <w:t>regimentais</w:t>
      </w:r>
      <w:r>
        <w:rPr>
          <w:color w:val="1C1D1C"/>
          <w:sz w:val="24"/>
          <w:szCs w:val="24"/>
          <w:lang w:val="pt-BR"/>
        </w:rPr>
        <w:t>,</w:t>
      </w:r>
      <w:r w:rsidRPr="00AA6C9E">
        <w:rPr>
          <w:color w:val="1C1D1C"/>
          <w:spacing w:val="57"/>
          <w:sz w:val="24"/>
          <w:szCs w:val="24"/>
          <w:lang w:val="pt-BR"/>
        </w:rPr>
        <w:t xml:space="preserve"> </w:t>
      </w:r>
      <w:r w:rsidRPr="00AA6C9E">
        <w:rPr>
          <w:color w:val="1C1D1C"/>
          <w:sz w:val="24"/>
          <w:szCs w:val="24"/>
          <w:lang w:val="pt-BR"/>
        </w:rPr>
        <w:t xml:space="preserve">para </w:t>
      </w:r>
      <w:r w:rsidRPr="00AA6C9E">
        <w:rPr>
          <w:color w:val="2D2F2F"/>
          <w:sz w:val="24"/>
          <w:szCs w:val="24"/>
          <w:lang w:val="pt-BR"/>
        </w:rPr>
        <w:t>solicitar</w:t>
      </w:r>
      <w:r w:rsidRPr="00AA6C9E">
        <w:rPr>
          <w:color w:val="2D2F2F"/>
          <w:spacing w:val="58"/>
          <w:sz w:val="24"/>
          <w:szCs w:val="24"/>
          <w:lang w:val="pt-BR"/>
        </w:rPr>
        <w:t xml:space="preserve"> </w:t>
      </w:r>
      <w:r w:rsidRPr="00AA6C9E">
        <w:rPr>
          <w:color w:val="2D2F2F"/>
          <w:sz w:val="24"/>
          <w:szCs w:val="24"/>
          <w:lang w:val="pt-BR"/>
        </w:rPr>
        <w:t>o</w:t>
      </w:r>
      <w:r w:rsidRPr="00AA6C9E">
        <w:rPr>
          <w:color w:val="2D2F2F"/>
          <w:spacing w:val="1"/>
          <w:sz w:val="24"/>
          <w:szCs w:val="24"/>
          <w:lang w:val="pt-BR"/>
        </w:rPr>
        <w:t xml:space="preserve"> </w:t>
      </w:r>
      <w:r w:rsidRPr="00AA6C9E">
        <w:rPr>
          <w:color w:val="2D2F2F"/>
          <w:sz w:val="24"/>
          <w:szCs w:val="24"/>
          <w:lang w:val="pt-BR"/>
        </w:rPr>
        <w:t>Exmo</w:t>
      </w:r>
      <w:r w:rsidRPr="00AA6C9E">
        <w:rPr>
          <w:color w:val="0A0A0A"/>
          <w:sz w:val="24"/>
          <w:szCs w:val="24"/>
          <w:lang w:val="pt-BR"/>
        </w:rPr>
        <w:t xml:space="preserve">. </w:t>
      </w:r>
      <w:r>
        <w:rPr>
          <w:color w:val="1C1D1C"/>
          <w:sz w:val="24"/>
          <w:szCs w:val="24"/>
          <w:lang w:val="pt-BR"/>
        </w:rPr>
        <w:t>Prefeito do Municí</w:t>
      </w:r>
      <w:r w:rsidRPr="00AA6C9E">
        <w:rPr>
          <w:color w:val="1C1D1C"/>
          <w:sz w:val="24"/>
          <w:szCs w:val="24"/>
          <w:lang w:val="pt-BR"/>
        </w:rPr>
        <w:t>pio</w:t>
      </w:r>
      <w:r w:rsidRPr="00AA6C9E">
        <w:rPr>
          <w:color w:val="1C1D1C"/>
          <w:spacing w:val="57"/>
          <w:sz w:val="24"/>
          <w:szCs w:val="24"/>
          <w:lang w:val="pt-BR"/>
        </w:rPr>
        <w:t xml:space="preserve"> </w:t>
      </w:r>
      <w:r w:rsidRPr="00AA6C9E">
        <w:rPr>
          <w:color w:val="1C1D1C"/>
          <w:sz w:val="24"/>
          <w:szCs w:val="24"/>
          <w:lang w:val="pt-BR"/>
        </w:rPr>
        <w:t>de</w:t>
      </w:r>
      <w:r w:rsidRPr="00AA6C9E">
        <w:rPr>
          <w:color w:val="1C1D1C"/>
          <w:spacing w:val="58"/>
          <w:sz w:val="24"/>
          <w:szCs w:val="24"/>
          <w:lang w:val="pt-BR"/>
        </w:rPr>
        <w:t xml:space="preserve"> </w:t>
      </w:r>
      <w:r w:rsidRPr="00AA6C9E">
        <w:rPr>
          <w:color w:val="2D2F2F"/>
          <w:sz w:val="24"/>
          <w:szCs w:val="24"/>
          <w:lang w:val="pt-BR"/>
        </w:rPr>
        <w:t>Camocim</w:t>
      </w:r>
      <w:r w:rsidRPr="00AA6C9E">
        <w:rPr>
          <w:color w:val="2D2F2F"/>
          <w:spacing w:val="57"/>
          <w:sz w:val="24"/>
          <w:szCs w:val="24"/>
          <w:lang w:val="pt-BR"/>
        </w:rPr>
        <w:t xml:space="preserve"> </w:t>
      </w:r>
      <w:r>
        <w:rPr>
          <w:color w:val="1C1D1C"/>
          <w:sz w:val="24"/>
          <w:szCs w:val="24"/>
          <w:lang w:val="pt-BR"/>
        </w:rPr>
        <w:t>de São Fé</w:t>
      </w:r>
      <w:r w:rsidRPr="00AA6C9E">
        <w:rPr>
          <w:color w:val="1C1D1C"/>
          <w:sz w:val="24"/>
          <w:szCs w:val="24"/>
          <w:lang w:val="pt-BR"/>
        </w:rPr>
        <w:t>lix</w:t>
      </w:r>
      <w:r w:rsidRPr="00AA6C9E">
        <w:rPr>
          <w:color w:val="545454"/>
          <w:sz w:val="24"/>
          <w:szCs w:val="24"/>
          <w:lang w:val="pt-BR"/>
        </w:rPr>
        <w:t>,</w:t>
      </w:r>
      <w:r w:rsidRPr="00AA6C9E">
        <w:rPr>
          <w:color w:val="545454"/>
          <w:spacing w:val="58"/>
          <w:sz w:val="24"/>
          <w:szCs w:val="24"/>
          <w:lang w:val="pt-BR"/>
        </w:rPr>
        <w:t xml:space="preserve"> </w:t>
      </w:r>
      <w:r w:rsidRPr="00AA6C9E">
        <w:rPr>
          <w:color w:val="2D2F2F"/>
          <w:sz w:val="24"/>
          <w:szCs w:val="24"/>
          <w:lang w:val="pt-BR"/>
        </w:rPr>
        <w:t>Sr.</w:t>
      </w:r>
      <w:r w:rsidRPr="00AA6C9E">
        <w:rPr>
          <w:color w:val="2D2F2F"/>
          <w:spacing w:val="57"/>
          <w:sz w:val="24"/>
          <w:szCs w:val="24"/>
          <w:lang w:val="pt-BR"/>
        </w:rPr>
        <w:t xml:space="preserve"> </w:t>
      </w:r>
      <w:proofErr w:type="spellStart"/>
      <w:r w:rsidRPr="00AA6C9E">
        <w:rPr>
          <w:color w:val="1C1D1C"/>
          <w:sz w:val="24"/>
          <w:szCs w:val="24"/>
          <w:lang w:val="pt-BR"/>
        </w:rPr>
        <w:t>Giorge</w:t>
      </w:r>
      <w:proofErr w:type="spellEnd"/>
      <w:r w:rsidRPr="00AA6C9E">
        <w:rPr>
          <w:color w:val="1C1D1C"/>
          <w:sz w:val="24"/>
          <w:szCs w:val="24"/>
          <w:lang w:val="pt-BR"/>
        </w:rPr>
        <w:t xml:space="preserve"> do </w:t>
      </w:r>
      <w:r>
        <w:rPr>
          <w:color w:val="2D2F2F"/>
          <w:sz w:val="24"/>
          <w:szCs w:val="24"/>
          <w:lang w:val="pt-BR"/>
        </w:rPr>
        <w:t>Carm</w:t>
      </w:r>
      <w:r w:rsidRPr="00AA6C9E">
        <w:rPr>
          <w:color w:val="2D2F2F"/>
          <w:sz w:val="24"/>
          <w:szCs w:val="24"/>
          <w:lang w:val="pt-BR"/>
        </w:rPr>
        <w:t>o</w:t>
      </w:r>
      <w:r w:rsidRPr="00AA6C9E">
        <w:rPr>
          <w:color w:val="2D2F2F"/>
          <w:spacing w:val="58"/>
          <w:sz w:val="24"/>
          <w:szCs w:val="24"/>
          <w:lang w:val="pt-BR"/>
        </w:rPr>
        <w:t xml:space="preserve"> </w:t>
      </w:r>
      <w:r w:rsidRPr="00AA6C9E">
        <w:rPr>
          <w:color w:val="1C1D1C"/>
          <w:sz w:val="24"/>
          <w:szCs w:val="24"/>
          <w:lang w:val="pt-BR"/>
        </w:rPr>
        <w:t>Be</w:t>
      </w:r>
      <w:r w:rsidRPr="00AA6C9E">
        <w:rPr>
          <w:color w:val="424446"/>
          <w:sz w:val="24"/>
          <w:szCs w:val="24"/>
          <w:lang w:val="pt-BR"/>
        </w:rPr>
        <w:t>z</w:t>
      </w:r>
      <w:r w:rsidRPr="00AA6C9E">
        <w:rPr>
          <w:color w:val="1C1D1C"/>
          <w:sz w:val="24"/>
          <w:szCs w:val="24"/>
          <w:lang w:val="pt-BR"/>
        </w:rPr>
        <w:t>err</w:t>
      </w:r>
      <w:r w:rsidRPr="00AA6C9E">
        <w:rPr>
          <w:color w:val="424446"/>
          <w:sz w:val="24"/>
          <w:szCs w:val="24"/>
          <w:lang w:val="pt-BR"/>
        </w:rPr>
        <w:t>a,</w:t>
      </w:r>
      <w:r w:rsidRPr="00AA6C9E">
        <w:rPr>
          <w:color w:val="424446"/>
          <w:spacing w:val="57"/>
          <w:sz w:val="24"/>
          <w:szCs w:val="24"/>
          <w:lang w:val="pt-BR"/>
        </w:rPr>
        <w:t xml:space="preserve"> </w:t>
      </w:r>
      <w:r w:rsidR="00E46ACA">
        <w:rPr>
          <w:color w:val="2D2F2F"/>
          <w:sz w:val="24"/>
          <w:szCs w:val="24"/>
          <w:lang w:val="pt-BR"/>
        </w:rPr>
        <w:t>que converta os antigos cargos de auxiliares de enfermagem para técnicos em enfermagem.</w:t>
      </w:r>
    </w:p>
    <w:p w:rsidR="00AA6C9E" w:rsidRPr="00AA6C9E" w:rsidRDefault="00AA6C9E" w:rsidP="0026511F">
      <w:pPr>
        <w:pStyle w:val="Corpodetexto"/>
        <w:spacing w:before="4"/>
        <w:jc w:val="both"/>
        <w:rPr>
          <w:sz w:val="24"/>
          <w:szCs w:val="24"/>
          <w:lang w:val="pt-BR"/>
        </w:rPr>
      </w:pPr>
    </w:p>
    <w:p w:rsidR="00AA6C9E" w:rsidRDefault="00AA6C9E" w:rsidP="0026511F">
      <w:pPr>
        <w:pStyle w:val="Ttulo1"/>
        <w:ind w:right="4202"/>
        <w:rPr>
          <w:color w:val="1C1D1C"/>
          <w:w w:val="105"/>
          <w:sz w:val="24"/>
          <w:szCs w:val="24"/>
          <w:lang w:val="pt-BR"/>
        </w:rPr>
      </w:pPr>
      <w:r w:rsidRPr="00AA6C9E">
        <w:rPr>
          <w:color w:val="1C1D1C"/>
          <w:w w:val="105"/>
          <w:sz w:val="24"/>
          <w:szCs w:val="24"/>
          <w:lang w:val="pt-BR"/>
        </w:rPr>
        <w:t>JUSTIFICA</w:t>
      </w:r>
      <w:r w:rsidRPr="00AA6C9E">
        <w:rPr>
          <w:color w:val="0A0A0A"/>
          <w:w w:val="105"/>
          <w:sz w:val="24"/>
          <w:szCs w:val="24"/>
          <w:lang w:val="pt-BR"/>
        </w:rPr>
        <w:t>TIV</w:t>
      </w:r>
      <w:r w:rsidRPr="00AA6C9E">
        <w:rPr>
          <w:color w:val="1C1D1C"/>
          <w:w w:val="105"/>
          <w:sz w:val="24"/>
          <w:szCs w:val="24"/>
          <w:lang w:val="pt-BR"/>
        </w:rPr>
        <w:t>A</w:t>
      </w:r>
    </w:p>
    <w:p w:rsidR="00037E32" w:rsidRDefault="00037E32" w:rsidP="0026511F">
      <w:pPr>
        <w:pStyle w:val="Ttulo1"/>
        <w:ind w:right="4202"/>
        <w:rPr>
          <w:sz w:val="24"/>
          <w:szCs w:val="24"/>
          <w:lang w:val="pt-BR"/>
        </w:rPr>
      </w:pPr>
    </w:p>
    <w:p w:rsidR="00912E98" w:rsidRPr="000D5280" w:rsidRDefault="00912E98" w:rsidP="000D5280">
      <w:pPr>
        <w:pStyle w:val="Ttulo1"/>
        <w:ind w:left="993" w:firstLine="708"/>
        <w:jc w:val="both"/>
        <w:rPr>
          <w:b w:val="0"/>
          <w:sz w:val="24"/>
          <w:szCs w:val="24"/>
          <w:lang w:val="pt-BR"/>
        </w:rPr>
      </w:pPr>
      <w:r w:rsidRPr="000D5280">
        <w:rPr>
          <w:b w:val="0"/>
          <w:sz w:val="24"/>
          <w:szCs w:val="24"/>
          <w:lang w:val="pt-BR"/>
        </w:rPr>
        <w:t>Os profissionais de enfermagem, além de de</w:t>
      </w:r>
      <w:r w:rsidR="000D5280" w:rsidRPr="000D5280">
        <w:rPr>
          <w:b w:val="0"/>
          <w:sz w:val="24"/>
          <w:szCs w:val="24"/>
          <w:lang w:val="pt-BR"/>
        </w:rPr>
        <w:t xml:space="preserve">senvolverem </w:t>
      </w:r>
      <w:r w:rsidR="000D5280">
        <w:rPr>
          <w:b w:val="0"/>
          <w:sz w:val="24"/>
          <w:szCs w:val="24"/>
          <w:lang w:val="pt-BR"/>
        </w:rPr>
        <w:t xml:space="preserve">o cuidado direto aos pacientes, </w:t>
      </w:r>
      <w:r w:rsidR="000D5280" w:rsidRPr="000D5280">
        <w:rPr>
          <w:b w:val="0"/>
          <w:sz w:val="24"/>
          <w:szCs w:val="24"/>
          <w:lang w:val="pt-BR"/>
        </w:rPr>
        <w:t>desempenham um papel crucial na promoção e na prevenção de doenças. Eles trabalham para educar a população sobre práticas saudáveis, prevenção de doenças, vacinação e adoção de estilos de vida saudáveis.</w:t>
      </w:r>
    </w:p>
    <w:p w:rsidR="00912E98" w:rsidRDefault="00912E98" w:rsidP="0026511F">
      <w:pPr>
        <w:pStyle w:val="Ttulo1"/>
        <w:ind w:right="4202"/>
        <w:rPr>
          <w:sz w:val="24"/>
          <w:szCs w:val="24"/>
          <w:lang w:val="pt-BR"/>
        </w:rPr>
      </w:pPr>
    </w:p>
    <w:p w:rsidR="00912E98" w:rsidRDefault="00E46ACA" w:rsidP="00DB6100">
      <w:pPr>
        <w:ind w:left="993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Como sabemos o piso salarial da enfermagem foi votado, aprovado e sancionado </w:t>
      </w:r>
      <w:r w:rsidR="000D5280">
        <w:rPr>
          <w:rFonts w:ascii="Times New Roman" w:hAnsi="Times New Roman" w:cs="Times New Roman"/>
          <w:sz w:val="24"/>
          <w:szCs w:val="24"/>
        </w:rPr>
        <w:t>no nosso p</w:t>
      </w:r>
      <w:r>
        <w:rPr>
          <w:rFonts w:ascii="Times New Roman" w:hAnsi="Times New Roman" w:cs="Times New Roman"/>
          <w:sz w:val="24"/>
          <w:szCs w:val="24"/>
        </w:rPr>
        <w:t>aís.</w:t>
      </w:r>
      <w:r w:rsidR="000D5280">
        <w:rPr>
          <w:rFonts w:ascii="Times New Roman" w:hAnsi="Times New Roman" w:cs="Times New Roman"/>
          <w:sz w:val="24"/>
          <w:szCs w:val="24"/>
        </w:rPr>
        <w:t xml:space="preserve"> É</w:t>
      </w:r>
      <w:bookmarkStart w:id="0" w:name="_GoBack"/>
      <w:bookmarkEnd w:id="0"/>
      <w:r w:rsidR="000D5280">
        <w:rPr>
          <w:rFonts w:ascii="Times New Roman" w:hAnsi="Times New Roman" w:cs="Times New Roman"/>
          <w:sz w:val="24"/>
          <w:szCs w:val="24"/>
        </w:rPr>
        <w:t xml:space="preserve"> de extrema importância que </w:t>
      </w:r>
      <w:r>
        <w:rPr>
          <w:rFonts w:ascii="Times New Roman" w:hAnsi="Times New Roman" w:cs="Times New Roman"/>
          <w:sz w:val="24"/>
          <w:szCs w:val="24"/>
        </w:rPr>
        <w:t>esta minha indicação seja atendida para que a categoria de auxiliares de enfermagem seja valorizada da mesma forma que os técnicos de enfermagem</w:t>
      </w:r>
      <w:r w:rsidR="000D5280">
        <w:rPr>
          <w:rFonts w:ascii="Times New Roman" w:hAnsi="Times New Roman" w:cs="Times New Roman"/>
          <w:sz w:val="24"/>
          <w:szCs w:val="24"/>
        </w:rPr>
        <w:t>.</w:t>
      </w:r>
    </w:p>
    <w:p w:rsidR="00DB6100" w:rsidRDefault="00DB6100" w:rsidP="00DB6100">
      <w:pPr>
        <w:ind w:left="99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7E32">
        <w:rPr>
          <w:rFonts w:ascii="Times New Roman" w:hAnsi="Times New Roman" w:cs="Times New Roman"/>
          <w:color w:val="1C1D1C"/>
          <w:sz w:val="24"/>
          <w:szCs w:val="24"/>
        </w:rPr>
        <w:t>Desde</w:t>
      </w:r>
      <w:r w:rsidRPr="00037E32">
        <w:rPr>
          <w:rFonts w:ascii="Times New Roman" w:hAnsi="Times New Roman" w:cs="Times New Roman"/>
          <w:color w:val="1C1D1C"/>
          <w:spacing w:val="21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já agradeço</w:t>
      </w:r>
      <w:r w:rsidRPr="00037E32">
        <w:rPr>
          <w:rFonts w:ascii="Times New Roman" w:hAnsi="Times New Roman" w:cs="Times New Roman"/>
          <w:color w:val="1C1D1C"/>
          <w:spacing w:val="43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aos</w:t>
      </w:r>
      <w:r w:rsidRPr="00037E32">
        <w:rPr>
          <w:rFonts w:ascii="Times New Roman" w:hAnsi="Times New Roman" w:cs="Times New Roman"/>
          <w:color w:val="1C1D1C"/>
          <w:spacing w:val="40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nobres</w:t>
      </w:r>
      <w:r w:rsidRPr="00037E32">
        <w:rPr>
          <w:rFonts w:ascii="Times New Roman" w:hAnsi="Times New Roman" w:cs="Times New Roman"/>
          <w:color w:val="1C1D1C"/>
          <w:spacing w:val="39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colegas</w:t>
      </w:r>
      <w:r w:rsidRPr="00037E32">
        <w:rPr>
          <w:rFonts w:ascii="Times New Roman" w:hAnsi="Times New Roman" w:cs="Times New Roman"/>
          <w:color w:val="1C1D1C"/>
          <w:spacing w:val="35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vereadores</w:t>
      </w:r>
      <w:r w:rsidRPr="00037E32">
        <w:rPr>
          <w:rFonts w:ascii="Times New Roman" w:hAnsi="Times New Roman" w:cs="Times New Roman"/>
          <w:color w:val="1C1D1C"/>
          <w:spacing w:val="48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que</w:t>
      </w:r>
      <w:r w:rsidRPr="00037E32">
        <w:rPr>
          <w:rFonts w:ascii="Times New Roman" w:hAnsi="Times New Roman" w:cs="Times New Roman"/>
          <w:color w:val="1C1D1C"/>
          <w:spacing w:val="25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aprovarem</w:t>
      </w:r>
      <w:r w:rsidRPr="00037E32">
        <w:rPr>
          <w:rFonts w:ascii="Times New Roman" w:hAnsi="Times New Roman" w:cs="Times New Roman"/>
          <w:color w:val="1C1D1C"/>
          <w:spacing w:val="4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2D2F2F"/>
          <w:sz w:val="24"/>
          <w:szCs w:val="24"/>
        </w:rPr>
        <w:t>esta</w:t>
      </w:r>
      <w:r w:rsidRPr="00037E32">
        <w:rPr>
          <w:rFonts w:ascii="Times New Roman" w:hAnsi="Times New Roman" w:cs="Times New Roman"/>
          <w:color w:val="2D2F2F"/>
          <w:spacing w:val="27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indica</w:t>
      </w:r>
      <w:r w:rsidRPr="00037E32">
        <w:rPr>
          <w:rFonts w:ascii="Times New Roman" w:hAnsi="Times New Roman" w:cs="Times New Roman"/>
          <w:color w:val="424446"/>
          <w:sz w:val="24"/>
          <w:szCs w:val="24"/>
        </w:rPr>
        <w:t>ção</w:t>
      </w:r>
      <w:r w:rsidRPr="00037E32">
        <w:rPr>
          <w:rFonts w:ascii="Times New Roman" w:hAnsi="Times New Roman" w:cs="Times New Roman"/>
          <w:color w:val="424446"/>
          <w:spacing w:val="94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2D2F2F"/>
          <w:sz w:val="24"/>
          <w:szCs w:val="24"/>
        </w:rPr>
        <w:t>e</w:t>
      </w:r>
      <w:r w:rsidRPr="00037E32">
        <w:rPr>
          <w:rFonts w:ascii="Times New Roman" w:hAnsi="Times New Roman" w:cs="Times New Roman"/>
          <w:color w:val="2D2F2F"/>
          <w:spacing w:val="51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2D2F2F"/>
          <w:sz w:val="24"/>
          <w:szCs w:val="24"/>
        </w:rPr>
        <w:t>ao</w:t>
      </w:r>
      <w:r w:rsidRPr="00037E32">
        <w:rPr>
          <w:rFonts w:ascii="Times New Roman" w:hAnsi="Times New Roman" w:cs="Times New Roman"/>
          <w:color w:val="2D2F2F"/>
          <w:spacing w:val="32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Sr. Prefeito pela atenção à mesma.</w:t>
      </w:r>
    </w:p>
    <w:p w:rsidR="00AA6C9E" w:rsidRDefault="00AA6C9E" w:rsidP="0026511F">
      <w:pPr>
        <w:pStyle w:val="Corpodetexto"/>
        <w:jc w:val="both"/>
        <w:rPr>
          <w:sz w:val="24"/>
          <w:szCs w:val="24"/>
          <w:lang w:val="pt-BR"/>
        </w:rPr>
      </w:pPr>
    </w:p>
    <w:p w:rsidR="00412AA7" w:rsidRDefault="00412AA7" w:rsidP="0026511F">
      <w:pPr>
        <w:pStyle w:val="Corpodetexto"/>
        <w:jc w:val="both"/>
        <w:rPr>
          <w:sz w:val="24"/>
          <w:szCs w:val="24"/>
          <w:lang w:val="pt-BR"/>
        </w:rPr>
      </w:pPr>
    </w:p>
    <w:p w:rsidR="00AA6C9E" w:rsidRPr="00037E32" w:rsidRDefault="00AA6C9E" w:rsidP="00037E32">
      <w:pPr>
        <w:ind w:firstLine="708"/>
        <w:jc w:val="both"/>
        <w:rPr>
          <w:rFonts w:ascii="Times New Roman" w:hAnsi="Times New Roman" w:cs="Times New Roman"/>
          <w:color w:val="2D2F2F"/>
          <w:sz w:val="24"/>
          <w:szCs w:val="24"/>
        </w:rPr>
      </w:pPr>
      <w:r w:rsidRPr="00037E32">
        <w:rPr>
          <w:rFonts w:ascii="Times New Roman" w:hAnsi="Times New Roman" w:cs="Times New Roman"/>
          <w:color w:val="1C1D1C"/>
          <w:sz w:val="24"/>
          <w:szCs w:val="24"/>
        </w:rPr>
        <w:t>Sala</w:t>
      </w:r>
      <w:r w:rsidRPr="00037E32">
        <w:rPr>
          <w:rFonts w:ascii="Times New Roman" w:hAnsi="Times New Roman" w:cs="Times New Roman"/>
          <w:color w:val="2D2F2F"/>
          <w:spacing w:val="55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da</w:t>
      </w:r>
      <w:r w:rsidRPr="00037E32">
        <w:rPr>
          <w:rFonts w:ascii="Times New Roman" w:hAnsi="Times New Roman" w:cs="Times New Roman"/>
          <w:color w:val="424446"/>
          <w:sz w:val="24"/>
          <w:szCs w:val="24"/>
        </w:rPr>
        <w:t>s</w:t>
      </w:r>
      <w:r w:rsidRPr="00037E32">
        <w:rPr>
          <w:rFonts w:ascii="Times New Roman" w:hAnsi="Times New Roman" w:cs="Times New Roman"/>
          <w:color w:val="424446"/>
          <w:spacing w:val="-12"/>
          <w:sz w:val="24"/>
          <w:szCs w:val="24"/>
        </w:rPr>
        <w:t xml:space="preserve"> </w:t>
      </w:r>
      <w:r w:rsidR="0026511F" w:rsidRPr="00037E32">
        <w:rPr>
          <w:rFonts w:ascii="Times New Roman" w:hAnsi="Times New Roman" w:cs="Times New Roman"/>
          <w:color w:val="1C1D1C"/>
          <w:sz w:val="24"/>
          <w:szCs w:val="24"/>
        </w:rPr>
        <w:t>Sessõ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es</w:t>
      </w:r>
      <w:r w:rsidRPr="00037E32">
        <w:rPr>
          <w:rFonts w:ascii="Times New Roman" w:hAnsi="Times New Roman" w:cs="Times New Roman"/>
          <w:color w:val="1C1D1C"/>
          <w:spacing w:val="21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da</w:t>
      </w:r>
      <w:r w:rsidRPr="00037E32">
        <w:rPr>
          <w:rFonts w:ascii="Times New Roman" w:hAnsi="Times New Roman" w:cs="Times New Roman"/>
          <w:color w:val="1C1D1C"/>
          <w:spacing w:val="1"/>
          <w:sz w:val="24"/>
          <w:szCs w:val="24"/>
        </w:rPr>
        <w:t xml:space="preserve"> </w:t>
      </w:r>
      <w:r w:rsidR="0026511F" w:rsidRPr="00037E32">
        <w:rPr>
          <w:rFonts w:ascii="Times New Roman" w:hAnsi="Times New Roman" w:cs="Times New Roman"/>
          <w:color w:val="1C1D1C"/>
          <w:sz w:val="24"/>
          <w:szCs w:val="24"/>
        </w:rPr>
        <w:t>Câ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mara</w:t>
      </w:r>
      <w:r w:rsidRPr="00037E32">
        <w:rPr>
          <w:rFonts w:ascii="Times New Roman" w:hAnsi="Times New Roman" w:cs="Times New Roman"/>
          <w:color w:val="1C1D1C"/>
          <w:spacing w:val="29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M</w:t>
      </w:r>
      <w:r w:rsidR="0026511F" w:rsidRPr="00037E32">
        <w:rPr>
          <w:rFonts w:ascii="Times New Roman" w:hAnsi="Times New Roman" w:cs="Times New Roman"/>
          <w:color w:val="1C1D1C"/>
          <w:sz w:val="24"/>
          <w:szCs w:val="24"/>
        </w:rPr>
        <w:t>unicipal</w:t>
      </w:r>
      <w:r w:rsidRPr="00037E32">
        <w:rPr>
          <w:rFonts w:ascii="Times New Roman" w:hAnsi="Times New Roman" w:cs="Times New Roman"/>
          <w:color w:val="1C1D1C"/>
          <w:spacing w:val="36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de</w:t>
      </w:r>
      <w:r w:rsidRPr="00037E32">
        <w:rPr>
          <w:rFonts w:ascii="Times New Roman" w:hAnsi="Times New Roman" w:cs="Times New Roman"/>
          <w:color w:val="1C1D1C"/>
          <w:spacing w:val="44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2D2F2F"/>
          <w:sz w:val="24"/>
          <w:szCs w:val="24"/>
        </w:rPr>
        <w:t>Camocim</w:t>
      </w:r>
      <w:r w:rsidRPr="00037E32">
        <w:rPr>
          <w:rFonts w:ascii="Times New Roman" w:hAnsi="Times New Roman" w:cs="Times New Roman"/>
          <w:color w:val="2D2F2F"/>
          <w:spacing w:val="38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de</w:t>
      </w:r>
      <w:r w:rsidRPr="00037E32">
        <w:rPr>
          <w:rFonts w:ascii="Times New Roman" w:hAnsi="Times New Roman" w:cs="Times New Roman"/>
          <w:color w:val="1C1D1C"/>
          <w:spacing w:val="11"/>
          <w:sz w:val="24"/>
          <w:szCs w:val="24"/>
        </w:rPr>
        <w:t xml:space="preserve"> </w:t>
      </w:r>
      <w:r w:rsidR="0026511F" w:rsidRPr="00037E32">
        <w:rPr>
          <w:rFonts w:ascii="Times New Roman" w:hAnsi="Times New Roman" w:cs="Times New Roman"/>
          <w:color w:val="1C1D1C"/>
          <w:sz w:val="24"/>
          <w:szCs w:val="24"/>
        </w:rPr>
        <w:t>Sã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o</w:t>
      </w:r>
      <w:r w:rsidRPr="00037E32">
        <w:rPr>
          <w:rFonts w:ascii="Times New Roman" w:hAnsi="Times New Roman" w:cs="Times New Roman"/>
          <w:color w:val="1C1D1C"/>
          <w:spacing w:val="-7"/>
          <w:sz w:val="24"/>
          <w:szCs w:val="24"/>
        </w:rPr>
        <w:t xml:space="preserve"> </w:t>
      </w:r>
      <w:r w:rsidR="0026511F" w:rsidRPr="00037E32">
        <w:rPr>
          <w:rFonts w:ascii="Times New Roman" w:hAnsi="Times New Roman" w:cs="Times New Roman"/>
          <w:color w:val="1C1D1C"/>
          <w:sz w:val="24"/>
          <w:szCs w:val="24"/>
        </w:rPr>
        <w:t>Fé</w:t>
      </w:r>
      <w:r w:rsidRPr="00037E32">
        <w:rPr>
          <w:rFonts w:ascii="Times New Roman" w:hAnsi="Times New Roman" w:cs="Times New Roman"/>
          <w:color w:val="1C1D1C"/>
          <w:sz w:val="24"/>
          <w:szCs w:val="24"/>
        </w:rPr>
        <w:t>lix</w:t>
      </w:r>
      <w:r w:rsidRPr="00037E32">
        <w:rPr>
          <w:rFonts w:ascii="Times New Roman" w:hAnsi="Times New Roman" w:cs="Times New Roman"/>
          <w:color w:val="5B483A"/>
          <w:sz w:val="24"/>
          <w:szCs w:val="24"/>
        </w:rPr>
        <w:t>,</w:t>
      </w:r>
      <w:r w:rsidRPr="00037E32">
        <w:rPr>
          <w:rFonts w:ascii="Times New Roman" w:hAnsi="Times New Roman" w:cs="Times New Roman"/>
          <w:color w:val="5B483A"/>
          <w:spacing w:val="22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2D2F2F"/>
          <w:sz w:val="24"/>
          <w:szCs w:val="24"/>
        </w:rPr>
        <w:t>em</w:t>
      </w:r>
      <w:r w:rsidRPr="00037E32">
        <w:rPr>
          <w:rFonts w:ascii="Times New Roman" w:hAnsi="Times New Roman" w:cs="Times New Roman"/>
          <w:color w:val="2D2F2F"/>
          <w:spacing w:val="23"/>
          <w:sz w:val="24"/>
          <w:szCs w:val="24"/>
        </w:rPr>
        <w:t xml:space="preserve"> </w:t>
      </w:r>
      <w:r w:rsidR="00E46ACA">
        <w:rPr>
          <w:rFonts w:ascii="Times New Roman" w:hAnsi="Times New Roman" w:cs="Times New Roman"/>
          <w:color w:val="2D2F2F"/>
          <w:sz w:val="24"/>
          <w:szCs w:val="24"/>
        </w:rPr>
        <w:t>11 de setembro</w:t>
      </w:r>
      <w:r w:rsidR="00E46ACA">
        <w:rPr>
          <w:rFonts w:ascii="Times New Roman" w:hAnsi="Times New Roman" w:cs="Times New Roman"/>
          <w:color w:val="2D2F2F"/>
          <w:spacing w:val="28"/>
          <w:sz w:val="24"/>
          <w:szCs w:val="24"/>
        </w:rPr>
        <w:t xml:space="preserve"> </w:t>
      </w:r>
      <w:r w:rsidRPr="00037E32">
        <w:rPr>
          <w:rFonts w:ascii="Times New Roman" w:hAnsi="Times New Roman" w:cs="Times New Roman"/>
          <w:color w:val="2D2F2F"/>
          <w:sz w:val="24"/>
          <w:szCs w:val="24"/>
        </w:rPr>
        <w:t>de</w:t>
      </w:r>
      <w:r w:rsidRPr="00037E32">
        <w:rPr>
          <w:rFonts w:ascii="Times New Roman" w:hAnsi="Times New Roman" w:cs="Times New Roman"/>
          <w:color w:val="2D2F2F"/>
          <w:spacing w:val="20"/>
          <w:sz w:val="24"/>
          <w:szCs w:val="24"/>
        </w:rPr>
        <w:t xml:space="preserve"> </w:t>
      </w:r>
      <w:r w:rsidR="00BE757B" w:rsidRPr="00037E32">
        <w:rPr>
          <w:rFonts w:ascii="Times New Roman" w:hAnsi="Times New Roman" w:cs="Times New Roman"/>
          <w:color w:val="1C1D1C"/>
          <w:sz w:val="24"/>
          <w:szCs w:val="24"/>
        </w:rPr>
        <w:t>2023</w:t>
      </w:r>
      <w:r w:rsidRPr="00037E32">
        <w:rPr>
          <w:rFonts w:ascii="Times New Roman" w:hAnsi="Times New Roman" w:cs="Times New Roman"/>
          <w:color w:val="545454"/>
          <w:sz w:val="24"/>
          <w:szCs w:val="24"/>
        </w:rPr>
        <w:t>.</w:t>
      </w:r>
    </w:p>
    <w:p w:rsidR="00AA6C9E" w:rsidRPr="00AA6C9E" w:rsidRDefault="00AA6C9E" w:rsidP="0026511F">
      <w:pPr>
        <w:pStyle w:val="Corpodetexto"/>
        <w:jc w:val="both"/>
        <w:rPr>
          <w:sz w:val="24"/>
          <w:szCs w:val="24"/>
          <w:lang w:val="pt-BR"/>
        </w:rPr>
      </w:pPr>
    </w:p>
    <w:p w:rsidR="00AA6C9E" w:rsidRPr="00AA6C9E" w:rsidRDefault="00AA6C9E" w:rsidP="0026511F">
      <w:pPr>
        <w:pStyle w:val="Corpodetexto"/>
        <w:jc w:val="both"/>
        <w:rPr>
          <w:sz w:val="24"/>
          <w:szCs w:val="24"/>
          <w:lang w:val="pt-BR"/>
        </w:rPr>
      </w:pPr>
    </w:p>
    <w:p w:rsidR="00AA6C9E" w:rsidRPr="00AA6C9E" w:rsidRDefault="00AA6C9E" w:rsidP="0026511F">
      <w:pPr>
        <w:pStyle w:val="Corpodetexto"/>
        <w:jc w:val="both"/>
        <w:rPr>
          <w:sz w:val="24"/>
          <w:szCs w:val="24"/>
          <w:lang w:val="pt-BR"/>
        </w:rPr>
      </w:pPr>
    </w:p>
    <w:p w:rsidR="00AA6C9E" w:rsidRPr="00AA6C9E" w:rsidRDefault="00AA6C9E" w:rsidP="00AA6C9E">
      <w:pPr>
        <w:pStyle w:val="Corpodetexto"/>
        <w:spacing w:before="6"/>
        <w:rPr>
          <w:sz w:val="24"/>
          <w:szCs w:val="24"/>
          <w:lang w:val="pt-BR"/>
        </w:rPr>
      </w:pPr>
    </w:p>
    <w:p w:rsidR="00AA6C9E" w:rsidRDefault="00E46ACA" w:rsidP="0026511F">
      <w:pPr>
        <w:pStyle w:val="Ttulo1"/>
        <w:tabs>
          <w:tab w:val="left" w:pos="2572"/>
        </w:tabs>
        <w:ind w:left="100"/>
        <w:jc w:val="center"/>
        <w:rPr>
          <w:color w:val="1C1D1C"/>
          <w:w w:val="110"/>
          <w:sz w:val="24"/>
          <w:szCs w:val="24"/>
          <w:lang w:val="pt-BR"/>
        </w:rPr>
      </w:pPr>
      <w:r>
        <w:rPr>
          <w:color w:val="1C1D1C"/>
          <w:w w:val="110"/>
          <w:sz w:val="24"/>
          <w:szCs w:val="24"/>
          <w:lang w:val="pt-BR"/>
        </w:rPr>
        <w:t>LUCIANO JOSÉ DA SILVA ASSIS</w:t>
      </w:r>
    </w:p>
    <w:p w:rsidR="0026511F" w:rsidRPr="0026511F" w:rsidRDefault="0026511F" w:rsidP="00AA6C9E">
      <w:pPr>
        <w:pStyle w:val="Ttulo1"/>
        <w:tabs>
          <w:tab w:val="left" w:pos="2572"/>
        </w:tabs>
        <w:ind w:left="100"/>
        <w:jc w:val="center"/>
        <w:rPr>
          <w:b w:val="0"/>
          <w:sz w:val="24"/>
          <w:szCs w:val="24"/>
          <w:lang w:val="pt-BR"/>
        </w:rPr>
      </w:pPr>
      <w:r w:rsidRPr="0026511F">
        <w:rPr>
          <w:b w:val="0"/>
          <w:color w:val="1C1D1C"/>
          <w:w w:val="110"/>
          <w:sz w:val="24"/>
          <w:szCs w:val="24"/>
          <w:lang w:val="pt-BR"/>
        </w:rPr>
        <w:t xml:space="preserve">Vereador Proponente </w:t>
      </w:r>
    </w:p>
    <w:p w:rsidR="00AA6C9E" w:rsidRPr="00AA6C9E" w:rsidRDefault="00AA6C9E" w:rsidP="00AA6C9E">
      <w:pPr>
        <w:pStyle w:val="Corpodetexto"/>
        <w:rPr>
          <w:b/>
          <w:sz w:val="24"/>
          <w:szCs w:val="24"/>
          <w:lang w:val="pt-BR"/>
        </w:rPr>
      </w:pPr>
    </w:p>
    <w:p w:rsidR="00E142DA" w:rsidRPr="00C76EED" w:rsidRDefault="00E142DA" w:rsidP="00C76EED">
      <w:pPr>
        <w:pStyle w:val="PargrafodaLista"/>
        <w:spacing w:line="360" w:lineRule="auto"/>
        <w:ind w:right="141"/>
        <w:jc w:val="right"/>
        <w:rPr>
          <w:rFonts w:ascii="Arial" w:hAnsi="Arial" w:cs="Arial"/>
          <w:lang w:val="pt-PT"/>
        </w:rPr>
      </w:pPr>
    </w:p>
    <w:sectPr w:rsidR="00E142DA" w:rsidRPr="00C76EED" w:rsidSect="008E25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991" w:bottom="0" w:left="709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D93" w:rsidRDefault="004F4D93">
      <w:pPr>
        <w:spacing w:after="0" w:line="240" w:lineRule="auto"/>
      </w:pPr>
      <w:r>
        <w:separator/>
      </w:r>
    </w:p>
  </w:endnote>
  <w:endnote w:type="continuationSeparator" w:id="0">
    <w:p w:rsidR="004F4D93" w:rsidRDefault="004F4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556" w:rsidRDefault="004F4D9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799" w:rsidRDefault="00B6530D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-1905</wp:posOffset>
          </wp:positionH>
          <wp:positionV relativeFrom="paragraph">
            <wp:posOffset>-22860</wp:posOffset>
          </wp:positionV>
          <wp:extent cx="6705600" cy="598547"/>
          <wp:effectExtent l="0" t="0" r="0" b="0"/>
          <wp:wrapNone/>
          <wp:docPr id="16" name="Picture 2" descr="C:\Users\CM02\Pictures\img16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CM02\Pictures\img166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082"/>
                  <a:stretch/>
                </pic:blipFill>
                <pic:spPr bwMode="auto">
                  <a:xfrm>
                    <a:off x="0" y="0"/>
                    <a:ext cx="6705600" cy="5985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556" w:rsidRDefault="004F4D9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D93" w:rsidRDefault="004F4D93">
      <w:pPr>
        <w:spacing w:after="0" w:line="240" w:lineRule="auto"/>
      </w:pPr>
      <w:r>
        <w:separator/>
      </w:r>
    </w:p>
  </w:footnote>
  <w:footnote w:type="continuationSeparator" w:id="0">
    <w:p w:rsidR="004F4D93" w:rsidRDefault="004F4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799" w:rsidRDefault="004F4D9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6032" o:spid="_x0000_s2050" type="#_x0000_t75" style="position:absolute;margin-left:0;margin-top:0;width:356.4pt;height:421.2pt;z-index:-251654144;mso-position-horizontal:center;mso-position-horizontal-relative:margin;mso-position-vertical:center;mso-position-vertical-relative:margin" o:allowincell="f">
          <v:imagedata r:id="rId1" o:title="yyyyyyyyyyyy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799" w:rsidRDefault="00B6530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922135" cy="1704975"/>
          <wp:effectExtent l="0" t="0" r="0" b="9525"/>
          <wp:wrapNone/>
          <wp:docPr id="15" name="Picture 2" descr="C:\Users\CM02\Pictures\img16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CM02\Pictures\img166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286"/>
                  <a:stretch/>
                </pic:blipFill>
                <pic:spPr bwMode="auto">
                  <a:xfrm>
                    <a:off x="0" y="0"/>
                    <a:ext cx="6922135" cy="170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4D93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6033" o:spid="_x0000_s2051" type="#_x0000_t75" style="position:absolute;margin-left:0;margin-top:0;width:356.4pt;height:421.2pt;z-index:-251653120;mso-position-horizontal:center;mso-position-horizontal-relative:margin;mso-position-vertical:center;mso-position-vertical-relative:margin" o:allowincell="f">
          <v:imagedata r:id="rId2" o:title="yyyyyyyyyyyy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799" w:rsidRDefault="004F4D9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6031" o:spid="_x0000_s2049" type="#_x0000_t75" style="position:absolute;margin-left:0;margin-top:0;width:356.4pt;height:421.2pt;z-index:-251655168;mso-position-horizontal:center;mso-position-horizontal-relative:margin;mso-position-vertical:center;mso-position-vertical-relative:margin" o:allowincell="f">
          <v:imagedata r:id="rId1" o:title="yyyyyyyyyyyy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D90CCE"/>
    <w:multiLevelType w:val="hybridMultilevel"/>
    <w:tmpl w:val="C6041B4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30D"/>
    <w:rsid w:val="000330D8"/>
    <w:rsid w:val="00037E32"/>
    <w:rsid w:val="000A0456"/>
    <w:rsid w:val="000D5280"/>
    <w:rsid w:val="000F058A"/>
    <w:rsid w:val="00186147"/>
    <w:rsid w:val="0026511F"/>
    <w:rsid w:val="003055BC"/>
    <w:rsid w:val="00326E04"/>
    <w:rsid w:val="003C263D"/>
    <w:rsid w:val="00412AA7"/>
    <w:rsid w:val="00461EBD"/>
    <w:rsid w:val="004F4D93"/>
    <w:rsid w:val="00513097"/>
    <w:rsid w:val="00534D0C"/>
    <w:rsid w:val="00773870"/>
    <w:rsid w:val="00912E98"/>
    <w:rsid w:val="00AA6C9E"/>
    <w:rsid w:val="00B41BFC"/>
    <w:rsid w:val="00B6530D"/>
    <w:rsid w:val="00B97153"/>
    <w:rsid w:val="00BE757B"/>
    <w:rsid w:val="00C76EED"/>
    <w:rsid w:val="00C91151"/>
    <w:rsid w:val="00CE04DF"/>
    <w:rsid w:val="00D25834"/>
    <w:rsid w:val="00D4708B"/>
    <w:rsid w:val="00D61147"/>
    <w:rsid w:val="00DB6100"/>
    <w:rsid w:val="00DD10D4"/>
    <w:rsid w:val="00DF0969"/>
    <w:rsid w:val="00E142DA"/>
    <w:rsid w:val="00E2508C"/>
    <w:rsid w:val="00E34668"/>
    <w:rsid w:val="00E43948"/>
    <w:rsid w:val="00E46ACA"/>
    <w:rsid w:val="00E66997"/>
    <w:rsid w:val="00F2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145B647A-B310-49B4-AF82-ECC830B8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30D"/>
  </w:style>
  <w:style w:type="paragraph" w:styleId="Ttulo1">
    <w:name w:val="heading 1"/>
    <w:basedOn w:val="Normal"/>
    <w:link w:val="Ttulo1Char"/>
    <w:uiPriority w:val="1"/>
    <w:qFormat/>
    <w:rsid w:val="00AA6C9E"/>
    <w:pPr>
      <w:widowControl w:val="0"/>
      <w:autoSpaceDE w:val="0"/>
      <w:autoSpaceDN w:val="0"/>
      <w:spacing w:before="1"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sz w:val="23"/>
      <w:szCs w:val="23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3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30D"/>
  </w:style>
  <w:style w:type="paragraph" w:styleId="Rodap">
    <w:name w:val="footer"/>
    <w:basedOn w:val="Normal"/>
    <w:link w:val="RodapChar"/>
    <w:uiPriority w:val="99"/>
    <w:unhideWhenUsed/>
    <w:rsid w:val="00B653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30D"/>
  </w:style>
  <w:style w:type="paragraph" w:styleId="PargrafodaLista">
    <w:name w:val="List Paragraph"/>
    <w:basedOn w:val="Normal"/>
    <w:uiPriority w:val="34"/>
    <w:qFormat/>
    <w:rsid w:val="00B6530D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0F058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11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1151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AA6C9E"/>
    <w:rPr>
      <w:rFonts w:ascii="Times New Roman" w:eastAsia="Times New Roman" w:hAnsi="Times New Roman" w:cs="Times New Roman"/>
      <w:b/>
      <w:bCs/>
      <w:sz w:val="23"/>
      <w:szCs w:val="23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AA6C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3"/>
      <w:szCs w:val="23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A6C9E"/>
    <w:rPr>
      <w:rFonts w:ascii="Times New Roman" w:eastAsia="Times New Roman" w:hAnsi="Times New Roman" w:cs="Times New Roman"/>
      <w:sz w:val="23"/>
      <w:szCs w:val="23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24CF1-6DE6-4743-A272-773D8E022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Administração</cp:lastModifiedBy>
  <cp:revision>7</cp:revision>
  <cp:lastPrinted>2023-09-11T11:58:00Z</cp:lastPrinted>
  <dcterms:created xsi:type="dcterms:W3CDTF">2023-01-11T15:06:00Z</dcterms:created>
  <dcterms:modified xsi:type="dcterms:W3CDTF">2023-09-11T11:58:00Z</dcterms:modified>
</cp:coreProperties>
</file>